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24" w:rsidRPr="0092618D" w:rsidRDefault="00C94C9F" w:rsidP="00C94C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92618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ОКРЕМІ АСПЕКТИ СУЧАСНОГО СТАНУ ТА ПРОБЛЕМИ РОЗВИТКУ МАЛОГО БІЗНЕСУ В УКРАЇНІ</w:t>
      </w:r>
    </w:p>
    <w:p w:rsidR="00C94C9F" w:rsidRPr="00C94C9F" w:rsidRDefault="00C94C9F" w:rsidP="00C94C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74769" w:rsidRPr="006565CB" w:rsidRDefault="00074769" w:rsidP="0007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6565C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Завадських Г.</w:t>
      </w:r>
      <w:r w:rsidR="00397827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6565CB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М.</w:t>
      </w:r>
      <w:r w:rsidRPr="006565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канд. екон. наук, </w:t>
      </w:r>
      <w:r w:rsidR="006565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доцент Т</w:t>
      </w:r>
      <w:r w:rsidRPr="006565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аврійський державний агротехнолог</w:t>
      </w:r>
      <w:r w:rsidR="006565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ічний університет імені Дмитра М</w:t>
      </w:r>
      <w:r w:rsidRPr="006565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оторного</w:t>
      </w:r>
    </w:p>
    <w:p w:rsidR="00074769" w:rsidRPr="006565CB" w:rsidRDefault="00074769" w:rsidP="0007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</w:p>
    <w:p w:rsidR="007F6AD7" w:rsidRPr="007F6AD7" w:rsidRDefault="007F6AD7" w:rsidP="00074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</w:pPr>
      <w:r w:rsidRPr="007F6A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</w:t>
      </w:r>
      <w:r w:rsidR="00C94C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сце і роль малого бізнесу</w:t>
      </w:r>
      <w:r w:rsidRPr="007F6A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національній економіці проявляється</w:t>
      </w:r>
      <w:r w:rsidR="00A600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F6A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властивих йому функціях. </w:t>
      </w:r>
      <w:r w:rsidR="00B722D0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Р</w:t>
      </w:r>
      <w:r w:rsidRPr="007F6A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озвиток ринкових стосунків у будь-якому секторі економіки створює певні соціально-економічні передумови для формування і розвитку конкурентної діяльності господарюючих суб’єктів малого підприємництва України. </w:t>
      </w:r>
      <w:r w:rsidRPr="007F6AD7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того, щоб підприємства ставали конкурентоспроможними, вони повинні розвивати і нарощувати конкурентоспроможний потенціал, що дозволяє швидко адаптуватися до ринкових умов.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>Проблеми функціонування</w:t>
      </w:r>
      <w:r w:rsidR="00C94C9F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бізнесу</w:t>
      </w:r>
      <w:r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, систем їхнього обліку й звітності досліджуються такими вченими, як: Л. Бабич, М. Бондар, А. Василенко, В. Кравченко, М. Крупка, В. Литвиненко, О. Лобанов, В. Люткевич, В. Крячко, Н. Малюга, В. Сопко, В. Шелудько та ін. </w:t>
      </w:r>
    </w:p>
    <w:p w:rsidR="009C2E2F" w:rsidRPr="00C94C9F" w:rsidRDefault="00074769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</w:t>
      </w:r>
      <w:r w:rsidR="007F6AD7" w:rsidRPr="006F0824">
        <w:rPr>
          <w:rFonts w:ascii="Times New Roman" w:hAnsi="Times New Roman" w:cs="Times New Roman"/>
          <w:sz w:val="28"/>
          <w:szCs w:val="28"/>
        </w:rPr>
        <w:t xml:space="preserve"> нові процеси у становленні ринкової економіки в Україні, </w:t>
      </w:r>
      <w:proofErr w:type="gramStart"/>
      <w:r w:rsidR="007F6AD7" w:rsidRPr="006F0824">
        <w:rPr>
          <w:rFonts w:ascii="Times New Roman" w:hAnsi="Times New Roman" w:cs="Times New Roman"/>
          <w:sz w:val="28"/>
          <w:szCs w:val="28"/>
        </w:rPr>
        <w:t>розвиток</w:t>
      </w:r>
      <w:proofErr w:type="gramEnd"/>
      <w:r w:rsidR="007F6AD7" w:rsidRPr="006F0824">
        <w:rPr>
          <w:rFonts w:ascii="Times New Roman" w:hAnsi="Times New Roman" w:cs="Times New Roman"/>
          <w:sz w:val="28"/>
          <w:szCs w:val="28"/>
        </w:rPr>
        <w:t xml:space="preserve"> конкуренції, зміни в законодавстві постійно створюють для малих підприємців нові перешкоди в їхній діяльності. Тому потрібне є обґрунтування напрямів і передумов формування сприятливих соціально-економічних та організаційних умов для забезпечення кількісно-якісного зростання малого бізнесу в державі.</w:t>
      </w:r>
    </w:p>
    <w:p w:rsidR="007F6AD7" w:rsidRPr="006F0824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умовах вільної ринкової економіки конкуренція є відображенням відносин змагання між господарськими елементами, коли їхня самостійна діяльність ефективно обмежує можливості кожного з них вплинути на загальні умови обігу товарів на даному ринку, а також стимулює виробництво тих товарів, яких потребує споживач. Діяльність учасників ринкових відносин набуває динамічного ха</w:t>
      </w:r>
      <w:r w:rsidR="00C94C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рактеру, вона пов’язана з еконо</w:t>
      </w:r>
      <w:r w:rsidRPr="006F08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мічною відповідальністю та ризиком підприємця, що перетворює його в своєрідний соціальний двигун економічного розвитку. </w:t>
      </w:r>
      <w:r w:rsidRPr="006F0824">
        <w:rPr>
          <w:rFonts w:ascii="Times New Roman" w:eastAsia="Calibri" w:hAnsi="Times New Roman" w:cs="Times New Roman"/>
          <w:sz w:val="28"/>
          <w:szCs w:val="28"/>
          <w:lang w:eastAsia="ru-RU"/>
        </w:rPr>
        <w:t>Мале підприємництво допомагає утвердженню конкурентних відносин, бо воно є антимонопольним за своєю природою, що проявляється в різноманітних аспектах його функціонування</w:t>
      </w:r>
      <w:r w:rsidR="00C94C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94C9F" w:rsidRPr="00C94C9F">
        <w:rPr>
          <w:rFonts w:ascii="Times New Roman" w:eastAsia="Calibri" w:hAnsi="Times New Roman" w:cs="Times New Roman"/>
          <w:sz w:val="28"/>
          <w:szCs w:val="28"/>
          <w:lang w:eastAsia="ru-RU"/>
        </w:rPr>
        <w:t>[2]</w:t>
      </w:r>
      <w:r w:rsidRPr="006F08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6AD7" w:rsidRPr="006F0824" w:rsidRDefault="007F6AD7" w:rsidP="00074769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F0824">
        <w:rPr>
          <w:sz w:val="28"/>
          <w:szCs w:val="28"/>
          <w:lang w:val="uk-UA"/>
        </w:rPr>
        <w:t>Переважна більшість українських компаній в секторі підприємництва – це малі та середні підприємства (МСП), подібно до більшості країн по всьому світі. 96% українських підприємств у секторі бізнесу – це мікро-підприємства, тобто підприємства, що най</w:t>
      </w:r>
      <w:r w:rsidR="00074769">
        <w:rPr>
          <w:sz w:val="28"/>
          <w:szCs w:val="28"/>
          <w:lang w:val="uk-UA"/>
        </w:rPr>
        <w:t>мають менше десяти робітників [</w:t>
      </w:r>
      <w:r w:rsidR="00C94C9F">
        <w:rPr>
          <w:sz w:val="28"/>
          <w:szCs w:val="28"/>
          <w:lang w:val="uk-UA"/>
        </w:rPr>
        <w:t>1</w:t>
      </w:r>
      <w:r w:rsidRPr="006F0824">
        <w:rPr>
          <w:sz w:val="28"/>
          <w:szCs w:val="28"/>
          <w:lang w:val="uk-UA"/>
        </w:rPr>
        <w:t xml:space="preserve">]. На додаток, 83% підприємств бізнес сектору – це індивідуальні підприємства (ФОПи). </w:t>
      </w:r>
      <w:r w:rsidRPr="00C94C9F">
        <w:rPr>
          <w:sz w:val="28"/>
          <w:szCs w:val="28"/>
          <w:lang w:val="uk-UA"/>
        </w:rPr>
        <w:t xml:space="preserve">89% усіх підприємств працюють у секторі послуг, і на них припадає майже 45% зайнятості, а також вони генерують 56% доданої вартості. </w:t>
      </w:r>
      <w:r w:rsidRPr="006F0824">
        <w:rPr>
          <w:sz w:val="28"/>
          <w:szCs w:val="28"/>
        </w:rPr>
        <w:t xml:space="preserve">Майже половина доданої вартості послуг бізнесу створена у секторі оптової та роздрібної торгівлі. </w:t>
      </w:r>
    </w:p>
    <w:p w:rsidR="00074769" w:rsidRDefault="00074769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6AD7" w:rsidRPr="006F0824">
        <w:rPr>
          <w:rFonts w:ascii="Times New Roman" w:hAnsi="Times New Roman" w:cs="Times New Roman"/>
          <w:sz w:val="28"/>
          <w:szCs w:val="28"/>
        </w:rPr>
        <w:t xml:space="preserve">раховуючи всю сукупність сприятливих факторів і передумов розвитку малого бізнесу в Україні, на сучасному етапі існує багато проблем і перепон в їх становленні. 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Основними перешкодами у розвитку</w:t>
      </w:r>
      <w:r w:rsidR="00C94C9F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бізнесу</w:t>
      </w:r>
      <w:r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 є: – організаційно-правові перешкоди пов’язані з недосконалістю податкового, підприємницького та бухгалтерського законодавства; 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– високі ставки податків, у т. ч. єдиного податку для суб’єктів малого підприємництва; 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>– неприйнятні умови щодо застосування спрощеної системи обліку, оподаткування і звітності для окремих груп платників єдиного податку, зок</w:t>
      </w:r>
      <w:r w:rsidR="00074769"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рема це стосується 2 та 3 груп 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74769" w:rsidRPr="00074769">
        <w:rPr>
          <w:rFonts w:ascii="Times New Roman" w:hAnsi="Times New Roman" w:cs="Times New Roman"/>
          <w:sz w:val="28"/>
          <w:szCs w:val="28"/>
          <w:lang w:val="uk-UA"/>
        </w:rPr>
        <w:t>єдиноподатників</w:t>
      </w:r>
      <w:r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– недосконалість форм фінансової звітності, яка складається згідно нормами ПСБО 25 до норм чинного НПСБО 1, що унеможливлює проведення порівняння показників фінансово-майнового стану та фінансово-результативної діяльності різних підприємств; </w:t>
      </w:r>
    </w:p>
    <w:p w:rsidR="00074769" w:rsidRDefault="007F6AD7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>– недосконалість державної політики щодо сприяння розвитку малого бізнесу в Україні.</w:t>
      </w:r>
    </w:p>
    <w:p w:rsidR="007F6AD7" w:rsidRPr="00C94C9F" w:rsidRDefault="00074769" w:rsidP="0007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69">
        <w:rPr>
          <w:rFonts w:ascii="Times New Roman" w:hAnsi="Times New Roman" w:cs="Times New Roman"/>
          <w:sz w:val="28"/>
          <w:szCs w:val="28"/>
          <w:lang w:val="uk-UA"/>
        </w:rPr>
        <w:t>Вирішення зазначених проблем розвитку малого бізнесу в Україні повинно стати одним із ключових напрямків державної політики, адже саме мале підприємництво сприятиме значному підвищенню ефективності реалізації вітчизняного економічного потенціалу, оптимізації участі України в міжнародному поділі праці, посилення конкурентоспроможності національної економіки [3].</w:t>
      </w:r>
      <w:r w:rsidR="007F6AD7" w:rsidRP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C9F" w:rsidRPr="00C94C9F">
        <w:rPr>
          <w:rFonts w:ascii="Times New Roman" w:hAnsi="Times New Roman" w:cs="Times New Roman"/>
          <w:sz w:val="28"/>
          <w:szCs w:val="28"/>
          <w:lang w:val="uk-UA"/>
        </w:rPr>
        <w:t>Таким чином, визначивши  основн</w:t>
      </w:r>
      <w:r w:rsidR="00C94C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AD7" w:rsidRPr="00C94C9F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C94C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F6AD7" w:rsidRPr="00C94C9F">
        <w:rPr>
          <w:rFonts w:ascii="Times New Roman" w:hAnsi="Times New Roman" w:cs="Times New Roman"/>
          <w:sz w:val="28"/>
          <w:szCs w:val="28"/>
          <w:lang w:val="uk-UA"/>
        </w:rPr>
        <w:t>, які стримують розвиток суб’єктів малого підприємництва в Україні, вважаємо за потрібне розробити й реалізувати Комплексну програму дій стосовно створення сприятливих умов для розвитку малого бізнес</w:t>
      </w:r>
      <w:r w:rsidR="00C94C9F">
        <w:rPr>
          <w:rFonts w:ascii="Times New Roman" w:hAnsi="Times New Roman" w:cs="Times New Roman"/>
          <w:sz w:val="28"/>
          <w:szCs w:val="28"/>
          <w:lang w:val="uk-UA"/>
        </w:rPr>
        <w:t>у в Україні</w:t>
      </w:r>
      <w:r w:rsidR="007F6AD7" w:rsidRPr="00C94C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AD7" w:rsidRPr="006F0824" w:rsidRDefault="006F0824" w:rsidP="00074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24">
        <w:rPr>
          <w:rFonts w:ascii="Times New Roman" w:hAnsi="Times New Roman" w:cs="Times New Roman"/>
          <w:sz w:val="28"/>
          <w:szCs w:val="28"/>
        </w:rPr>
        <w:t>Потенціал малих підприємств в Україні значний, тому у нас немає жодних сумнів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824">
        <w:rPr>
          <w:rFonts w:ascii="Times New Roman" w:hAnsi="Times New Roman" w:cs="Times New Roman"/>
          <w:sz w:val="28"/>
          <w:szCs w:val="28"/>
        </w:rPr>
        <w:t>щодо України у перспективах їх розвитку. Однак для</w:t>
      </w:r>
      <w:r w:rsidR="00074769">
        <w:rPr>
          <w:rFonts w:ascii="Times New Roman" w:hAnsi="Times New Roman" w:cs="Times New Roman"/>
          <w:sz w:val="28"/>
          <w:szCs w:val="28"/>
        </w:rPr>
        <w:t xml:space="preserve"> реалізації цих перспектив дуже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824">
        <w:rPr>
          <w:rFonts w:ascii="Times New Roman" w:hAnsi="Times New Roman" w:cs="Times New Roman"/>
          <w:sz w:val="28"/>
          <w:szCs w:val="28"/>
        </w:rPr>
        <w:t>важливо, щоб ресурси, ризик та ініціатива були тісн</w:t>
      </w:r>
      <w:r w:rsidR="00074769">
        <w:rPr>
          <w:rFonts w:ascii="Times New Roman" w:hAnsi="Times New Roman" w:cs="Times New Roman"/>
          <w:sz w:val="28"/>
          <w:szCs w:val="28"/>
        </w:rPr>
        <w:t>іше пов’язані між собою. Такого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824">
        <w:rPr>
          <w:rFonts w:ascii="Times New Roman" w:hAnsi="Times New Roman" w:cs="Times New Roman"/>
          <w:sz w:val="28"/>
          <w:szCs w:val="28"/>
        </w:rPr>
        <w:t>поєднання можна досягти, перш за все, надавши мак</w:t>
      </w:r>
      <w:r w:rsidR="00074769">
        <w:rPr>
          <w:rFonts w:ascii="Times New Roman" w:hAnsi="Times New Roman" w:cs="Times New Roman"/>
          <w:sz w:val="28"/>
          <w:szCs w:val="28"/>
        </w:rPr>
        <w:t>симальні можливості підприємцям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824">
        <w:rPr>
          <w:rFonts w:ascii="Times New Roman" w:hAnsi="Times New Roman" w:cs="Times New Roman"/>
          <w:sz w:val="28"/>
          <w:szCs w:val="28"/>
        </w:rPr>
        <w:t>вільно розвивати малий бізнес та, відповідно, отримува</w:t>
      </w:r>
      <w:r w:rsidR="00074769">
        <w:rPr>
          <w:rFonts w:ascii="Times New Roman" w:hAnsi="Times New Roman" w:cs="Times New Roman"/>
          <w:sz w:val="28"/>
          <w:szCs w:val="28"/>
        </w:rPr>
        <w:t>ти адекватну винагороду за свої</w:t>
      </w:r>
      <w:r w:rsidR="0007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824">
        <w:rPr>
          <w:rFonts w:ascii="Times New Roman" w:hAnsi="Times New Roman" w:cs="Times New Roman"/>
          <w:sz w:val="28"/>
          <w:szCs w:val="28"/>
        </w:rPr>
        <w:t>зусилля.</w:t>
      </w:r>
    </w:p>
    <w:p w:rsidR="007F6AD7" w:rsidRPr="006F0824" w:rsidRDefault="007F6AD7" w:rsidP="0007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AD7" w:rsidRPr="0092618D" w:rsidRDefault="00074769" w:rsidP="0092618D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618D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7F6AD7" w:rsidRPr="00397827" w:rsidRDefault="006F0824" w:rsidP="00B42F3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Зосименко Т. І. Роль</w:t>
      </w:r>
      <w:r w:rsidR="00074769" w:rsidRPr="00397827">
        <w:rPr>
          <w:rFonts w:ascii="Times New Roman" w:eastAsia="Arial,Italic" w:hAnsi="Times New Roman" w:cs="Times New Roman"/>
          <w:iCs/>
          <w:sz w:val="24"/>
          <w:szCs w:val="24"/>
          <w:lang w:val="uk-UA"/>
        </w:rPr>
        <w:t xml:space="preserve"> </w:t>
      </w:r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малого підприємництва у соціально-економічному розвитку</w:t>
      </w:r>
      <w:r w:rsidR="00074769" w:rsidRPr="00397827">
        <w:rPr>
          <w:rFonts w:ascii="Times New Roman" w:eastAsia="Arial,Italic" w:hAnsi="Times New Roman" w:cs="Times New Roman"/>
          <w:iCs/>
          <w:sz w:val="24"/>
          <w:szCs w:val="24"/>
          <w:lang w:val="uk-UA"/>
        </w:rPr>
        <w:t xml:space="preserve"> </w:t>
      </w:r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 xml:space="preserve">країни [Електронний ресурс] / Т. І. </w:t>
      </w:r>
      <w:proofErr w:type="gramStart"/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Зосименко.–</w:t>
      </w:r>
      <w:proofErr w:type="gramEnd"/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 xml:space="preserve"> Дніпропетровськ: Eлектронне</w:t>
      </w:r>
      <w:r w:rsidR="00074769" w:rsidRPr="00397827">
        <w:rPr>
          <w:rFonts w:ascii="Times New Roman" w:eastAsia="Arial,Italic" w:hAnsi="Times New Roman" w:cs="Times New Roman"/>
          <w:iCs/>
          <w:sz w:val="24"/>
          <w:szCs w:val="24"/>
          <w:lang w:val="uk-UA"/>
        </w:rPr>
        <w:t xml:space="preserve"> </w:t>
      </w:r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наукове</w:t>
      </w:r>
      <w:r w:rsidR="00C94C9F" w:rsidRPr="00397827">
        <w:rPr>
          <w:rFonts w:ascii="Times New Roman" w:eastAsia="Arial,Italic" w:hAnsi="Times New Roman" w:cs="Times New Roman"/>
          <w:iCs/>
          <w:sz w:val="24"/>
          <w:szCs w:val="24"/>
          <w:lang w:val="uk-UA"/>
        </w:rPr>
        <w:t xml:space="preserve"> </w:t>
      </w:r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фахове видання “Ефективна економіка”. – 20</w:t>
      </w:r>
      <w:bookmarkStart w:id="0" w:name="_GoBack"/>
      <w:bookmarkEnd w:id="0"/>
      <w:r w:rsidRPr="00397827">
        <w:rPr>
          <w:rFonts w:ascii="Times New Roman" w:eastAsia="Arial,Italic" w:hAnsi="Times New Roman" w:cs="Times New Roman"/>
          <w:iCs/>
          <w:sz w:val="24"/>
          <w:szCs w:val="24"/>
        </w:rPr>
        <w:t>13 р.– №10</w:t>
      </w:r>
      <w:r w:rsidR="00074769" w:rsidRPr="00397827">
        <w:rPr>
          <w:rFonts w:ascii="Times New Roman" w:eastAsia="Arial,Italic" w:hAnsi="Times New Roman" w:cs="Times New Roman"/>
          <w:iCs/>
          <w:sz w:val="24"/>
          <w:szCs w:val="24"/>
          <w:lang w:val="uk-UA"/>
        </w:rPr>
        <w:t xml:space="preserve">. </w:t>
      </w:r>
    </w:p>
    <w:p w:rsidR="00074769" w:rsidRPr="00397827" w:rsidRDefault="007F6AD7" w:rsidP="00B42F3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27">
        <w:rPr>
          <w:rFonts w:ascii="Times New Roman" w:hAnsi="Times New Roman" w:cs="Times New Roman"/>
          <w:sz w:val="24"/>
          <w:szCs w:val="24"/>
        </w:rPr>
        <w:t xml:space="preserve">Обліково-аналітичне забезпечення господарської </w:t>
      </w:r>
      <w:proofErr w:type="gramStart"/>
      <w:r w:rsidRPr="00397827">
        <w:rPr>
          <w:rFonts w:ascii="Times New Roman" w:hAnsi="Times New Roman" w:cs="Times New Roman"/>
          <w:sz w:val="24"/>
          <w:szCs w:val="24"/>
        </w:rPr>
        <w:t>діяльності :</w:t>
      </w:r>
      <w:proofErr w:type="gramEnd"/>
      <w:r w:rsidRPr="00397827">
        <w:rPr>
          <w:rFonts w:ascii="Times New Roman" w:hAnsi="Times New Roman" w:cs="Times New Roman"/>
          <w:sz w:val="24"/>
          <w:szCs w:val="24"/>
        </w:rPr>
        <w:t xml:space="preserve"> Монографія / за ред. І. Ф. Баланюка, Н. І. Пилипів, В. М. Якубів. –</w:t>
      </w:r>
      <w:r w:rsidR="00074769" w:rsidRPr="00397827">
        <w:rPr>
          <w:rFonts w:ascii="Times New Roman" w:hAnsi="Times New Roman" w:cs="Times New Roman"/>
          <w:sz w:val="24"/>
          <w:szCs w:val="24"/>
        </w:rPr>
        <w:t xml:space="preserve"> Івано-</w:t>
      </w:r>
      <w:proofErr w:type="gramStart"/>
      <w:r w:rsidR="00074769" w:rsidRPr="00397827">
        <w:rPr>
          <w:rFonts w:ascii="Times New Roman" w:hAnsi="Times New Roman" w:cs="Times New Roman"/>
          <w:sz w:val="24"/>
          <w:szCs w:val="24"/>
        </w:rPr>
        <w:t>Франківськ :</w:t>
      </w:r>
      <w:proofErr w:type="gramEnd"/>
      <w:r w:rsidR="00074769" w:rsidRPr="00397827">
        <w:rPr>
          <w:rFonts w:ascii="Times New Roman" w:hAnsi="Times New Roman" w:cs="Times New Roman"/>
          <w:sz w:val="24"/>
          <w:szCs w:val="24"/>
        </w:rPr>
        <w:t xml:space="preserve"> Видавництво</w:t>
      </w:r>
      <w:r w:rsidRPr="00397827">
        <w:rPr>
          <w:rFonts w:ascii="Times New Roman" w:hAnsi="Times New Roman" w:cs="Times New Roman"/>
          <w:sz w:val="24"/>
          <w:szCs w:val="24"/>
        </w:rPr>
        <w:t xml:space="preserve">: </w:t>
      </w:r>
      <w:r w:rsidR="00074769" w:rsidRPr="00397827">
        <w:rPr>
          <w:rFonts w:ascii="Times New Roman" w:hAnsi="Times New Roman" w:cs="Times New Roman"/>
          <w:sz w:val="24"/>
          <w:szCs w:val="24"/>
        </w:rPr>
        <w:t>Друкарня Фоліант, 2014. – 292 с</w:t>
      </w:r>
      <w:r w:rsidR="00074769" w:rsidRPr="003978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6AD7" w:rsidRPr="00397827" w:rsidRDefault="006F0824" w:rsidP="00B42F3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827">
        <w:rPr>
          <w:rFonts w:ascii="Times New Roman" w:hAnsi="Times New Roman" w:cs="Times New Roman"/>
          <w:sz w:val="24"/>
          <w:szCs w:val="24"/>
          <w:lang w:val="uk-UA"/>
        </w:rPr>
        <w:t>Табінський В.А. Деякі аспекти розвитку малого підприємництва в Україні / В.А.Табінський, А.П.Сімон, А.В.Стасюк // Економіка і суспільство. – 2016. - №2. – С.36-39</w:t>
      </w:r>
    </w:p>
    <w:sectPr w:rsidR="007F6AD7" w:rsidRPr="00397827" w:rsidSect="000747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26FF"/>
    <w:multiLevelType w:val="hybridMultilevel"/>
    <w:tmpl w:val="954A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7"/>
    <w:rsid w:val="00074769"/>
    <w:rsid w:val="00382238"/>
    <w:rsid w:val="00397827"/>
    <w:rsid w:val="006565CB"/>
    <w:rsid w:val="006F0824"/>
    <w:rsid w:val="007F6AD7"/>
    <w:rsid w:val="0092618D"/>
    <w:rsid w:val="00931207"/>
    <w:rsid w:val="009C2E2F"/>
    <w:rsid w:val="00A60035"/>
    <w:rsid w:val="00B42F3E"/>
    <w:rsid w:val="00B722D0"/>
    <w:rsid w:val="00C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11ED-CC9E-4AA6-872F-73BD034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Завадских</dc:creator>
  <cp:keywords/>
  <dc:description/>
  <cp:lastModifiedBy>Natasha</cp:lastModifiedBy>
  <cp:revision>4</cp:revision>
  <dcterms:created xsi:type="dcterms:W3CDTF">2019-11-04T19:57:00Z</dcterms:created>
  <dcterms:modified xsi:type="dcterms:W3CDTF">2019-11-14T10:38:00Z</dcterms:modified>
</cp:coreProperties>
</file>